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059E" w14:textId="77777777" w:rsidR="00370D0C" w:rsidRDefault="00105141" w:rsidP="00370D0C">
      <w:pPr>
        <w:jc w:val="center"/>
        <w:rPr>
          <w:b/>
          <w:bCs/>
          <w:sz w:val="28"/>
        </w:rPr>
      </w:pPr>
      <w:r>
        <w:rPr>
          <w:b/>
          <w:bCs/>
          <w:sz w:val="28"/>
        </w:rPr>
        <w:t xml:space="preserve">John </w:t>
      </w:r>
      <w:proofErr w:type="spellStart"/>
      <w:r w:rsidR="00370D0C" w:rsidRPr="00370D0C">
        <w:rPr>
          <w:b/>
          <w:bCs/>
          <w:sz w:val="28"/>
        </w:rPr>
        <w:t>Pappajohn</w:t>
      </w:r>
      <w:proofErr w:type="spellEnd"/>
      <w:r w:rsidR="00370D0C" w:rsidRPr="00370D0C">
        <w:rPr>
          <w:b/>
          <w:bCs/>
          <w:sz w:val="28"/>
        </w:rPr>
        <w:t xml:space="preserve"> </w:t>
      </w:r>
    </w:p>
    <w:p w14:paraId="34B4E55D" w14:textId="77777777" w:rsidR="00370D0C" w:rsidRDefault="00370D0C" w:rsidP="00370D0C">
      <w:pPr>
        <w:jc w:val="center"/>
        <w:rPr>
          <w:b/>
          <w:bCs/>
          <w:sz w:val="28"/>
        </w:rPr>
      </w:pPr>
      <w:r w:rsidRPr="00370D0C">
        <w:rPr>
          <w:b/>
          <w:bCs/>
          <w:sz w:val="28"/>
        </w:rPr>
        <w:t>Iowa Entrepreneurial Venture Competition</w:t>
      </w:r>
    </w:p>
    <w:p w14:paraId="510B149B" w14:textId="2438C041" w:rsidR="00105141" w:rsidRPr="00F173AB" w:rsidRDefault="00105141" w:rsidP="00370D0C">
      <w:pPr>
        <w:jc w:val="center"/>
        <w:rPr>
          <w:b/>
          <w:bCs/>
          <w:szCs w:val="28"/>
        </w:rPr>
      </w:pPr>
      <w:bookmarkStart w:id="0" w:name="_GoBack"/>
      <w:bookmarkEnd w:id="0"/>
      <w:r w:rsidRPr="00F173AB">
        <w:rPr>
          <w:b/>
          <w:szCs w:val="28"/>
        </w:rPr>
        <w:t>Publicity &amp; Liability Release</w:t>
      </w:r>
    </w:p>
    <w:p w14:paraId="672A6659" w14:textId="77777777" w:rsidR="00105141" w:rsidRDefault="00105141"/>
    <w:p w14:paraId="0A37501D" w14:textId="77777777" w:rsidR="00105141" w:rsidRDefault="00105141"/>
    <w:p w14:paraId="34E5BE15" w14:textId="77777777" w:rsidR="00105141" w:rsidRDefault="00105141" w:rsidP="007920E1">
      <w:pPr>
        <w:jc w:val="both"/>
      </w:pPr>
      <w:r>
        <w:t xml:space="preserve">I, being at least eighteen (18) years of age, hereby authorize and irrevocably grant the representatives of the John </w:t>
      </w:r>
      <w:proofErr w:type="spellStart"/>
      <w:r>
        <w:t>Pappajohn</w:t>
      </w:r>
      <w:proofErr w:type="spellEnd"/>
      <w:r>
        <w:t xml:space="preserve"> </w:t>
      </w:r>
      <w:r w:rsidR="00370D0C">
        <w:t>Iowa Entrepreneurial Venture Competition</w:t>
      </w:r>
      <w:r>
        <w:t xml:space="preserve">, its successors and assigns, the following rights: to record my likeness, image, name, voice, performance, biographical information, or otherwise on film, video, audio, CD, DVD, or other media; to edit such media at its discretion; to incorporate that material into a recorded program print publications, electronic publications, software, movie and sound films or tapes, broadcasts (radio and television), programs, or otherwise, and to use and license others to use such publications, recordings, software, movie and sound films and tapes and broadcast programs in any manner of media whatsoever, including unrestricted use for purposes of publicity, advertising and sale promotion, and to use my name, likeness, voice, and biographic or other information in connection therewith. I understand that the representatives of the John </w:t>
      </w:r>
      <w:proofErr w:type="spellStart"/>
      <w:r>
        <w:t>Pappajohn</w:t>
      </w:r>
      <w:proofErr w:type="spellEnd"/>
      <w:r>
        <w:t xml:space="preserve"> </w:t>
      </w:r>
      <w:r w:rsidR="00370D0C">
        <w:t>Iowa Entrepreneurial Venture Competition</w:t>
      </w:r>
      <w:r>
        <w:t xml:space="preserve"> exclusively own all rights to these recordings irrespective of the form in which they are produced or used, and I am authorizing the use of the aforementioned items, at any time or times, throughout the world in perpetuity, without further compensation or permission.</w:t>
      </w:r>
    </w:p>
    <w:p w14:paraId="5DAB6C7B" w14:textId="77777777" w:rsidR="00105141" w:rsidRDefault="00105141" w:rsidP="007920E1">
      <w:pPr>
        <w:jc w:val="both"/>
        <w:rPr>
          <w:rFonts w:ascii="Times" w:hAnsi="Times"/>
        </w:rPr>
      </w:pPr>
    </w:p>
    <w:p w14:paraId="162231E4" w14:textId="77777777" w:rsidR="00105141" w:rsidRDefault="00105141" w:rsidP="007920E1">
      <w:pPr>
        <w:jc w:val="both"/>
        <w:rPr>
          <w:rFonts w:ascii="Times" w:hAnsi="Times"/>
        </w:rPr>
      </w:pPr>
      <w:r>
        <w:rPr>
          <w:rFonts w:ascii="Times" w:hAnsi="Times"/>
        </w:rPr>
        <w:t>I represent that I have the right to enter into this Agreement, and that my performance and the rights I have granted in this Agreement will not conflict with or violate any commitment or understanding I have with any other person or entity.</w:t>
      </w:r>
    </w:p>
    <w:p w14:paraId="02EB378F" w14:textId="77777777" w:rsidR="00105141" w:rsidRDefault="00105141" w:rsidP="007920E1">
      <w:pPr>
        <w:jc w:val="both"/>
      </w:pPr>
    </w:p>
    <w:p w14:paraId="6BF3C617" w14:textId="77777777" w:rsidR="009B48DE" w:rsidRDefault="00105141" w:rsidP="007920E1">
      <w:pPr>
        <w:jc w:val="both"/>
        <w:rPr>
          <w:rFonts w:ascii="Times" w:hAnsi="Times"/>
        </w:rPr>
      </w:pPr>
      <w:r>
        <w:t xml:space="preserve">I further agree to indemnify and save harmless the representatives of the John </w:t>
      </w:r>
      <w:proofErr w:type="spellStart"/>
      <w:r>
        <w:t>Pappajohn</w:t>
      </w:r>
      <w:proofErr w:type="spellEnd"/>
      <w:r>
        <w:t xml:space="preserve"> </w:t>
      </w:r>
      <w:r w:rsidR="00370D0C">
        <w:t>Iowa Entrepreneurial Venture Competition</w:t>
      </w:r>
      <w:r>
        <w:t xml:space="preserve">, its licensees, agents, successors and assigns from any and all claims and liability for damages, losses, or expenses of any sort arising from the making of such recordings and their use, including, without limitation, claims with respect to my right to privacy or publicity, and </w:t>
      </w:r>
      <w:r>
        <w:rPr>
          <w:rFonts w:ascii="Times" w:hAnsi="Times"/>
        </w:rPr>
        <w:t>including reasonable attorney’s fees, rising out of the inaccuracy or breach of any provisions of this Agreement.</w:t>
      </w:r>
    </w:p>
    <w:p w14:paraId="4376151F" w14:textId="77777777" w:rsidR="009748BB" w:rsidRDefault="6510E5EB" w:rsidP="009748BB">
      <w:pPr>
        <w:jc w:val="both"/>
      </w:pPr>
      <w:r w:rsidRPr="6510E5EB">
        <w:rPr>
          <w:rFonts w:ascii="Times" w:hAnsi="Times"/>
          <w:sz w:val="28"/>
          <w:szCs w:val="28"/>
        </w:rPr>
        <w:t xml:space="preserve">  </w:t>
      </w:r>
      <w:r w:rsidR="00105141">
        <w:br/>
      </w:r>
      <w:r>
        <w:t>I have read and understood the contents hereof, and have the right and authority to execute this release and indemnification. I understand that this Liability/Publicity Release is to be interpreted under the laws of the State of Iowa without resort to its conflict of laws rules, and I hereby submit to the jurisdiction of the courts of the State of Iowa. This agreement represents the entire understanding of the parties and may not be amended unless mutually agreed to by both parties in writing.</w:t>
      </w:r>
    </w:p>
    <w:p w14:paraId="5D4F1454" w14:textId="464186CE" w:rsidR="6510E5EB" w:rsidRDefault="6510E5EB" w:rsidP="6510E5EB">
      <w:pPr>
        <w:jc w:val="both"/>
      </w:pPr>
    </w:p>
    <w:p w14:paraId="2CC197A5" w14:textId="17B7C1A5" w:rsidR="009748BB" w:rsidRPr="009748BB" w:rsidRDefault="6510E5EB" w:rsidP="6510E5EB">
      <w:pPr>
        <w:rPr>
          <w:b/>
          <w:u w:val="thick"/>
        </w:rPr>
      </w:pPr>
      <w:r>
        <w:t>_____________________________________________________________________________</w:t>
      </w:r>
    </w:p>
    <w:p w14:paraId="4E924799" w14:textId="2AE1B09A" w:rsidR="00105141" w:rsidRDefault="009748BB">
      <w:r>
        <w:t>Name of Company</w:t>
      </w:r>
    </w:p>
    <w:p w14:paraId="2F40C4D6" w14:textId="5E1D4501" w:rsidR="00DB2E7B" w:rsidRDefault="00DB2E7B"/>
    <w:p w14:paraId="4DA93146" w14:textId="77777777" w:rsidR="00DB2E7B" w:rsidRDefault="00DB2E7B">
      <w:r>
        <w:t>_____________________________________________________________________________</w:t>
      </w:r>
    </w:p>
    <w:p w14:paraId="19C488E2" w14:textId="02C8BAA7" w:rsidR="00DB2E7B" w:rsidRDefault="00DB2E7B">
      <w:r>
        <w:t>Signature of Company Officer</w:t>
      </w:r>
    </w:p>
    <w:p w14:paraId="69AD3E6E" w14:textId="225BA81E" w:rsidR="00DB2E7B" w:rsidRDefault="00DB2E7B"/>
    <w:p w14:paraId="314D42EB" w14:textId="50901326" w:rsidR="00DB2E7B" w:rsidRDefault="00DB2E7B">
      <w:r>
        <w:t>_____________________________________________________________________________</w:t>
      </w:r>
    </w:p>
    <w:p w14:paraId="62359D6E" w14:textId="087FA463" w:rsidR="00DB2E7B" w:rsidRDefault="00DB2E7B">
      <w:r>
        <w:t>Print Name of Company Officer and Title of Officer</w:t>
      </w:r>
    </w:p>
    <w:p w14:paraId="23D2143A" w14:textId="0179FB53" w:rsidR="00DB2E7B" w:rsidRDefault="00DB2E7B"/>
    <w:p w14:paraId="3FAB5B52" w14:textId="6ED80E40" w:rsidR="00DB2E7B" w:rsidRDefault="00DB2E7B">
      <w:r>
        <w:t>_____________________________________________________________________________</w:t>
      </w:r>
    </w:p>
    <w:p w14:paraId="0BDDB358" w14:textId="654CE480" w:rsidR="00DB2E7B" w:rsidRDefault="00DB2E7B">
      <w:r>
        <w:t>Date</w:t>
      </w:r>
      <w:r>
        <w:tab/>
      </w:r>
      <w:r>
        <w:tab/>
      </w:r>
      <w:r>
        <w:tab/>
      </w:r>
      <w:r>
        <w:tab/>
      </w:r>
      <w:r>
        <w:tab/>
      </w:r>
      <w:r>
        <w:tab/>
        <w:t>Phone</w:t>
      </w:r>
    </w:p>
    <w:sectPr w:rsidR="00DB2E7B" w:rsidSect="009453DE">
      <w:pgSz w:w="12240" w:h="15840"/>
      <w:pgMar w:top="1134"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0NDM1NTM2NjEyMjRQ0lEKTi0uzszPAykwrAUAXBuF2ywAAAA="/>
  </w:docVars>
  <w:rsids>
    <w:rsidRoot w:val="00A90734"/>
    <w:rsid w:val="00026B0D"/>
    <w:rsid w:val="00074CDB"/>
    <w:rsid w:val="00105141"/>
    <w:rsid w:val="001142CA"/>
    <w:rsid w:val="001F1556"/>
    <w:rsid w:val="00281869"/>
    <w:rsid w:val="002F1ACF"/>
    <w:rsid w:val="002F5687"/>
    <w:rsid w:val="00370D0C"/>
    <w:rsid w:val="003B7C28"/>
    <w:rsid w:val="00436F21"/>
    <w:rsid w:val="004428FA"/>
    <w:rsid w:val="00520028"/>
    <w:rsid w:val="006314C5"/>
    <w:rsid w:val="006C3ACE"/>
    <w:rsid w:val="007920E1"/>
    <w:rsid w:val="007B42F9"/>
    <w:rsid w:val="009453DE"/>
    <w:rsid w:val="009748BB"/>
    <w:rsid w:val="009B48DE"/>
    <w:rsid w:val="00A553BF"/>
    <w:rsid w:val="00A90734"/>
    <w:rsid w:val="00AE16FE"/>
    <w:rsid w:val="00B35D28"/>
    <w:rsid w:val="00C36FB6"/>
    <w:rsid w:val="00CE66D9"/>
    <w:rsid w:val="00DB2E7B"/>
    <w:rsid w:val="00E96503"/>
    <w:rsid w:val="00F173AB"/>
    <w:rsid w:val="6510E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18A6F"/>
  <w15:chartTrackingRefBased/>
  <w15:docId w15:val="{671D9503-B2AA-48A3-8DEE-2F1C80A8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28"/>
      <w:szCs w:val="17"/>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630000"/>
      <w:u w:val="single"/>
    </w:rPr>
  </w:style>
  <w:style w:type="character" w:styleId="FollowedHyperlink">
    <w:name w:val="FollowedHyperlink"/>
    <w:rPr>
      <w:color w:val="800080"/>
      <w:u w:val="single"/>
    </w:rPr>
  </w:style>
  <w:style w:type="paragraph" w:customStyle="1" w:styleId="Default">
    <w:name w:val="Default"/>
    <w:rsid w:val="00105141"/>
    <w:pPr>
      <w:autoSpaceDE w:val="0"/>
      <w:autoSpaceDN w:val="0"/>
      <w:adjustRightInd w:val="0"/>
    </w:pPr>
    <w:rPr>
      <w:color w:val="000000"/>
      <w:sz w:val="24"/>
      <w:szCs w:val="24"/>
      <w:lang w:eastAsia="en-US"/>
    </w:rPr>
  </w:style>
  <w:style w:type="paragraph" w:styleId="BodyTextIndent">
    <w:name w:val="Body Text Indent"/>
    <w:basedOn w:val="Normal"/>
    <w:rsid w:val="00105141"/>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John Pappajohn Iowa Business Plan Competition 2006</vt:lpstr>
    </vt:vector>
  </TitlesOfParts>
  <Company>UNI</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Pappajohn Iowa Business Plan Competition 2006</dc:title>
  <dc:subject/>
  <dc:creator>System Administrator</dc:creator>
  <cp:keywords/>
  <dc:description/>
  <cp:lastModifiedBy>Graettinger, Megan [BUS]</cp:lastModifiedBy>
  <cp:revision>5</cp:revision>
  <cp:lastPrinted>2005-08-25T20:04:00Z</cp:lastPrinted>
  <dcterms:created xsi:type="dcterms:W3CDTF">2021-01-27T20:22:00Z</dcterms:created>
  <dcterms:modified xsi:type="dcterms:W3CDTF">2024-03-13T18:18:00Z</dcterms:modified>
</cp:coreProperties>
</file>